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4A" w:rsidRPr="00CF0E78" w:rsidRDefault="00404C4A" w:rsidP="00404C4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CF0E78">
        <w:rPr>
          <w:bCs/>
          <w:sz w:val="20"/>
          <w:szCs w:val="20"/>
        </w:rPr>
        <w:t>11.pielikums</w:t>
      </w:r>
    </w:p>
    <w:p w:rsidR="00404C4A" w:rsidRPr="00CF0E78" w:rsidRDefault="00404C4A" w:rsidP="00404C4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CF0E78">
        <w:rPr>
          <w:bCs/>
          <w:sz w:val="20"/>
          <w:szCs w:val="20"/>
        </w:rPr>
        <w:t>Atklāta konkursa nolikumam</w:t>
      </w:r>
    </w:p>
    <w:p w:rsidR="00404C4A" w:rsidRPr="00CF0E78" w:rsidRDefault="00404C4A" w:rsidP="00404C4A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CF0E78">
        <w:rPr>
          <w:bCs/>
          <w:sz w:val="20"/>
          <w:szCs w:val="20"/>
        </w:rPr>
        <w:t>„Par transportlīdzekļu iegādi”</w:t>
      </w:r>
    </w:p>
    <w:p w:rsidR="00404C4A" w:rsidRPr="00451E18" w:rsidRDefault="00404C4A" w:rsidP="00404C4A">
      <w:pPr>
        <w:tabs>
          <w:tab w:val="left" w:pos="7065"/>
        </w:tabs>
        <w:ind w:left="-426" w:firstLine="426"/>
      </w:pPr>
      <w:r w:rsidRPr="00451E18">
        <w:tab/>
      </w:r>
    </w:p>
    <w:p w:rsidR="00404C4A" w:rsidRPr="00451E18" w:rsidRDefault="00404C4A" w:rsidP="00404C4A">
      <w:pPr>
        <w:ind w:left="-426" w:firstLine="426"/>
      </w:pPr>
    </w:p>
    <w:p w:rsidR="00404C4A" w:rsidRPr="00451E18" w:rsidRDefault="00404C4A" w:rsidP="00404C4A">
      <w:pPr>
        <w:tabs>
          <w:tab w:val="left" w:pos="426"/>
        </w:tabs>
        <w:jc w:val="center"/>
        <w:rPr>
          <w:rFonts w:eastAsia="Calibri"/>
          <w:b/>
          <w:bCs/>
          <w:lang w:eastAsia="lv-LV"/>
        </w:rPr>
      </w:pPr>
      <w:r w:rsidRPr="00451E18">
        <w:rPr>
          <w:rFonts w:eastAsia="Calibri"/>
          <w:b/>
          <w:lang w:eastAsia="lv-LV"/>
        </w:rPr>
        <w:t xml:space="preserve">Pretendenta </w:t>
      </w:r>
      <w:r w:rsidRPr="00451E18">
        <w:rPr>
          <w:rFonts w:eastAsia="Calibri"/>
          <w:i/>
          <w:lang w:eastAsia="lv-LV"/>
        </w:rPr>
        <w:t>___________________ (nosaukums)</w:t>
      </w:r>
      <w:r w:rsidRPr="00451E18">
        <w:rPr>
          <w:rFonts w:eastAsia="Calibri"/>
          <w:b/>
          <w:lang w:eastAsia="lv-LV"/>
        </w:rPr>
        <w:t xml:space="preserve"> </w:t>
      </w:r>
      <w:r w:rsidRPr="00451E18">
        <w:rPr>
          <w:rFonts w:eastAsia="Calibri"/>
          <w:b/>
          <w:bCs/>
          <w:lang w:eastAsia="lv-LV"/>
        </w:rPr>
        <w:t>APLIECINĀJUMS</w:t>
      </w:r>
    </w:p>
    <w:p w:rsidR="00404C4A" w:rsidRPr="00451E18" w:rsidRDefault="00404C4A" w:rsidP="00404C4A">
      <w:pPr>
        <w:tabs>
          <w:tab w:val="left" w:pos="426"/>
        </w:tabs>
        <w:jc w:val="center"/>
        <w:rPr>
          <w:rFonts w:eastAsia="Calibri"/>
          <w:b/>
          <w:lang w:eastAsia="lv-LV"/>
        </w:rPr>
      </w:pPr>
      <w:r w:rsidRPr="00451E18">
        <w:rPr>
          <w:rFonts w:eastAsia="Calibri"/>
          <w:lang w:eastAsia="lv-LV"/>
        </w:rPr>
        <w:t>atklātam konkursam „Par transportlīdzekļu piegādi”</w:t>
      </w:r>
    </w:p>
    <w:p w:rsidR="00404C4A" w:rsidRPr="00451E18" w:rsidRDefault="00404C4A" w:rsidP="00404C4A">
      <w:pPr>
        <w:tabs>
          <w:tab w:val="left" w:pos="426"/>
        </w:tabs>
        <w:jc w:val="center"/>
        <w:rPr>
          <w:rFonts w:eastAsia="Calibri"/>
          <w:lang w:eastAsia="lv-LV"/>
        </w:rPr>
      </w:pPr>
      <w:r w:rsidRPr="00451E18">
        <w:rPr>
          <w:rFonts w:eastAsia="Calibri"/>
          <w:lang w:eastAsia="lv-LV"/>
        </w:rPr>
        <w:t>(iepirkuma identifikācijas Nr. PRO-20</w:t>
      </w:r>
      <w:r>
        <w:rPr>
          <w:rFonts w:eastAsia="Calibri"/>
          <w:lang w:eastAsia="lv-LV"/>
        </w:rPr>
        <w:t>20</w:t>
      </w:r>
      <w:r w:rsidRPr="00451E18">
        <w:rPr>
          <w:rFonts w:eastAsia="Calibri"/>
          <w:lang w:eastAsia="lv-LV"/>
        </w:rPr>
        <w:t>/</w:t>
      </w:r>
      <w:r>
        <w:rPr>
          <w:rFonts w:eastAsia="Calibri"/>
          <w:lang w:eastAsia="lv-LV"/>
        </w:rPr>
        <w:t>206</w:t>
      </w:r>
      <w:r w:rsidRPr="00451E18">
        <w:rPr>
          <w:rFonts w:eastAsia="Calibri"/>
          <w:lang w:eastAsia="lv-LV"/>
        </w:rPr>
        <w:t>)</w:t>
      </w:r>
    </w:p>
    <w:p w:rsidR="00404C4A" w:rsidRPr="00451E18" w:rsidRDefault="00404C4A" w:rsidP="00404C4A">
      <w:pPr>
        <w:tabs>
          <w:tab w:val="left" w:pos="426"/>
        </w:tabs>
        <w:jc w:val="center"/>
        <w:rPr>
          <w:rFonts w:eastAsia="Calibri"/>
          <w:b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/>
          <w:lang w:eastAsia="lv-LV"/>
        </w:rPr>
      </w:pPr>
    </w:p>
    <w:p w:rsidR="00404C4A" w:rsidRPr="00451E18" w:rsidRDefault="00404C4A" w:rsidP="00404C4A">
      <w:pPr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eastAsia="Calibri"/>
          <w:lang w:eastAsia="lv-LV"/>
        </w:rPr>
      </w:pPr>
      <w:r>
        <w:rPr>
          <w:rFonts w:eastAsia="Calibri"/>
          <w:lang w:eastAsia="lv-LV"/>
        </w:rPr>
        <w:t>Atbilstoši Nolikuma 7.4</w:t>
      </w:r>
      <w:r w:rsidRPr="00451E18">
        <w:rPr>
          <w:rFonts w:eastAsia="Calibri"/>
          <w:lang w:eastAsia="lv-LV"/>
        </w:rPr>
        <w:t xml:space="preserve">.punktam pievienojam 1.pielikumā - </w:t>
      </w:r>
      <w:r w:rsidRPr="00451E18">
        <w:t xml:space="preserve">Ceļu satiksmes drošības direkcijas izdota tirdzniecības vietas reģistrācijas apliecības (ārvalstu pretendentiem - analogas iestādes izsniegtas licences) apliecināta kopija, izdota saskaņā ar 2007.gada 18.decembra Ministru kabineta noteikumiem Nr.876 „Transportlīdzekļu un to numurēto agregātu tirdzniecības noteikumi”.  </w:t>
      </w:r>
    </w:p>
    <w:p w:rsidR="00404C4A" w:rsidRPr="00451E18" w:rsidRDefault="00404C4A" w:rsidP="00404C4A">
      <w:pPr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eastAsia="Calibri"/>
          <w:lang w:eastAsia="lv-LV"/>
        </w:rPr>
      </w:pPr>
      <w:r>
        <w:rPr>
          <w:rFonts w:eastAsia="Calibri"/>
          <w:lang w:eastAsia="lv-LV"/>
        </w:rPr>
        <w:t>Atbilstoši Nolikuma 7.5</w:t>
      </w:r>
      <w:r w:rsidRPr="00451E18">
        <w:rPr>
          <w:rFonts w:eastAsia="Calibri"/>
          <w:lang w:eastAsia="lv-LV"/>
        </w:rPr>
        <w:t xml:space="preserve">.punktam pievienojam 2.pielikumā </w:t>
      </w:r>
      <w:r w:rsidRPr="00451E18">
        <w:t>attiecīgo transportlīdzekļu ražotāja vai izplatītāja parakstītu dokumentu (izziņa vai apliecinājums, vai vēstule u.tml.), kas apliecina, ka pretendentam ir tiesības pārdot piedāvātās automašīnas un uzņemties garantijas saistības,</w:t>
      </w:r>
      <w:r w:rsidRPr="00451E18">
        <w:rPr>
          <w:lang w:eastAsia="lv-LV"/>
        </w:rPr>
        <w:t xml:space="preserve"> kā arī nodrošināt tehniskās apkopes un remontu garantijas un pēc garantijas laikā.</w:t>
      </w: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  <w:r w:rsidRPr="00451E18">
        <w:rPr>
          <w:rFonts w:eastAsia="Calibri"/>
          <w:bCs/>
          <w:i/>
          <w:lang w:eastAsia="lv-LV"/>
        </w:rPr>
        <w:t>___________________________________________________________________________</w:t>
      </w: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  <w:r w:rsidRPr="00451E18">
        <w:rPr>
          <w:rFonts w:eastAsia="Calibri"/>
          <w:bCs/>
          <w:i/>
          <w:lang w:eastAsia="lv-LV"/>
        </w:rPr>
        <w:t>(uzņēmuma vadītāja vai tā pilnvarotās personas (pievienot pilnvaras oriģinālu vai apliecinātu kopiju) paraksts, tā atšifrējums)</w:t>
      </w: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lang w:eastAsia="lv-LV"/>
        </w:rPr>
      </w:pPr>
      <w:r w:rsidRPr="00451E18">
        <w:rPr>
          <w:rFonts w:eastAsia="Calibri"/>
          <w:bCs/>
          <w:lang w:eastAsia="lv-LV"/>
        </w:rPr>
        <w:t xml:space="preserve">Pielikumā: </w:t>
      </w:r>
    </w:p>
    <w:p w:rsidR="00404C4A" w:rsidRPr="00451E18" w:rsidRDefault="00404C4A" w:rsidP="00404C4A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Tirdzniecības vietas reģistrācijas apliecības kopija uz _____ lapām</w:t>
      </w:r>
    </w:p>
    <w:p w:rsidR="00404C4A" w:rsidRPr="00451E18" w:rsidRDefault="00404C4A" w:rsidP="00404C4A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Dokuments par tiesībām pārdot piedāvātās automašīnas kopija/oriģināls (izvēlas atbilstošo)  uz ____ lapām</w:t>
      </w:r>
    </w:p>
    <w:p w:rsidR="00404C4A" w:rsidRPr="00451E18" w:rsidRDefault="00404C4A" w:rsidP="00404C4A">
      <w:pPr>
        <w:numPr>
          <w:ilvl w:val="0"/>
          <w:numId w:val="2"/>
        </w:numPr>
        <w:tabs>
          <w:tab w:val="left" w:pos="426"/>
        </w:tabs>
        <w:ind w:left="714" w:hanging="357"/>
        <w:rPr>
          <w:bCs/>
          <w:lang w:eastAsia="lv-LV"/>
        </w:rPr>
      </w:pPr>
      <w:r w:rsidRPr="00451E18">
        <w:rPr>
          <w:bCs/>
          <w:lang w:eastAsia="lv-LV"/>
        </w:rPr>
        <w:t>Servisu saraksts uz ___ lapām.</w:t>
      </w: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i/>
          <w:lang w:eastAsia="lv-LV"/>
        </w:rPr>
      </w:pPr>
    </w:p>
    <w:p w:rsidR="00404C4A" w:rsidRPr="00451E18" w:rsidRDefault="00404C4A" w:rsidP="00404C4A">
      <w:pPr>
        <w:tabs>
          <w:tab w:val="left" w:pos="426"/>
        </w:tabs>
        <w:rPr>
          <w:rFonts w:eastAsia="Calibri"/>
          <w:bCs/>
          <w:lang w:eastAsia="lv-LV"/>
        </w:rPr>
      </w:pPr>
      <w:r>
        <w:rPr>
          <w:rFonts w:eastAsia="Calibri"/>
          <w:bCs/>
          <w:lang w:eastAsia="lv-LV"/>
        </w:rPr>
        <w:t>2020</w:t>
      </w:r>
      <w:r w:rsidRPr="00451E18">
        <w:rPr>
          <w:rFonts w:eastAsia="Calibri"/>
          <w:bCs/>
          <w:lang w:eastAsia="lv-LV"/>
        </w:rPr>
        <w:t>.gada ___._____________</w:t>
      </w:r>
    </w:p>
    <w:p w:rsidR="002A58BB" w:rsidRDefault="00404C4A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29D"/>
    <w:multiLevelType w:val="hybridMultilevel"/>
    <w:tmpl w:val="6C1E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217F"/>
    <w:multiLevelType w:val="hybridMultilevel"/>
    <w:tmpl w:val="4146A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4A"/>
    <w:rsid w:val="00114EF1"/>
    <w:rsid w:val="00404C4A"/>
    <w:rsid w:val="004A692A"/>
    <w:rsid w:val="00565903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2C3284-A3D8-49C2-976C-DDF11957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1</cp:revision>
  <dcterms:created xsi:type="dcterms:W3CDTF">2020-06-18T08:59:00Z</dcterms:created>
  <dcterms:modified xsi:type="dcterms:W3CDTF">2020-06-18T08:59:00Z</dcterms:modified>
</cp:coreProperties>
</file>