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85" w:tblpY="-178"/>
        <w:tblW w:w="15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3344"/>
        <w:gridCol w:w="1560"/>
        <w:gridCol w:w="827"/>
        <w:gridCol w:w="741"/>
        <w:gridCol w:w="841"/>
        <w:gridCol w:w="851"/>
        <w:gridCol w:w="851"/>
        <w:gridCol w:w="459"/>
        <w:gridCol w:w="391"/>
        <w:gridCol w:w="240"/>
        <w:gridCol w:w="50"/>
        <w:gridCol w:w="526"/>
        <w:gridCol w:w="121"/>
        <w:gridCol w:w="36"/>
        <w:gridCol w:w="371"/>
        <w:gridCol w:w="36"/>
        <w:gridCol w:w="321"/>
        <w:gridCol w:w="850"/>
        <w:gridCol w:w="440"/>
        <w:gridCol w:w="50"/>
        <w:gridCol w:w="406"/>
        <w:gridCol w:w="97"/>
        <w:gridCol w:w="79"/>
        <w:gridCol w:w="38"/>
        <w:gridCol w:w="12"/>
        <w:gridCol w:w="38"/>
        <w:gridCol w:w="103"/>
        <w:gridCol w:w="50"/>
        <w:gridCol w:w="215"/>
        <w:gridCol w:w="38"/>
        <w:gridCol w:w="50"/>
        <w:gridCol w:w="769"/>
        <w:gridCol w:w="52"/>
      </w:tblGrid>
      <w:tr w:rsidR="00D548E7" w:rsidRPr="00D548E7" w:rsidTr="003655FD">
        <w:trPr>
          <w:gridAfter w:val="11"/>
          <w:wAfter w:w="1444" w:type="dxa"/>
          <w:trHeight w:val="160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  <w:jc w:val="both"/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0A06EA" w:rsidRDefault="00D548E7" w:rsidP="003655FD">
            <w:pPr>
              <w:ind w:right="282"/>
              <w:jc w:val="both"/>
              <w:rPr>
                <w:b/>
                <w:bCs/>
                <w:szCs w:val="20"/>
                <w:lang w:val="lv-LV"/>
              </w:rPr>
            </w:pPr>
            <w:r w:rsidRPr="000A06EA">
              <w:rPr>
                <w:b/>
                <w:bCs/>
                <w:szCs w:val="20"/>
                <w:lang w:val="lv-LV"/>
              </w:rPr>
              <w:t>Pasūtītājs: akciju sabiedrība "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Conexus</w:t>
            </w:r>
            <w:proofErr w:type="spellEnd"/>
            <w:r w:rsidRPr="00D70B0B">
              <w:rPr>
                <w:b/>
                <w:bCs/>
                <w:szCs w:val="20"/>
                <w:lang w:val="lv-LV"/>
              </w:rPr>
              <w:t xml:space="preserve"> 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Baltic</w:t>
            </w:r>
            <w:proofErr w:type="spellEnd"/>
            <w:r w:rsidRPr="00D70B0B">
              <w:rPr>
                <w:b/>
                <w:bCs/>
                <w:szCs w:val="20"/>
                <w:lang w:val="lv-LV"/>
              </w:rPr>
              <w:t xml:space="preserve"> 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Grid</w:t>
            </w:r>
            <w:proofErr w:type="spellEnd"/>
            <w:r w:rsidRPr="000A06EA">
              <w:rPr>
                <w:b/>
                <w:bCs/>
                <w:szCs w:val="20"/>
                <w:lang w:val="lv-LV"/>
              </w:rPr>
              <w:t>"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0A06EA" w:rsidRDefault="00D548E7" w:rsidP="003655FD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0A06EA" w:rsidRDefault="00D548E7" w:rsidP="003655FD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0A06EA" w:rsidRDefault="00D548E7" w:rsidP="003655FD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32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B57F6B" w:rsidRDefault="00D548E7" w:rsidP="003655FD">
            <w:pPr>
              <w:pStyle w:val="Heading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>. pielikums</w:t>
            </w:r>
          </w:p>
          <w:p w:rsidR="00D548E7" w:rsidRPr="00B57F6B" w:rsidRDefault="00D548E7" w:rsidP="003655FD">
            <w:pPr>
              <w:pStyle w:val="Heading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>Atklāta konkursa nolikumam</w:t>
            </w:r>
          </w:p>
          <w:p w:rsidR="00D548E7" w:rsidRPr="00B57F6B" w:rsidRDefault="00D548E7" w:rsidP="003655FD">
            <w:pPr>
              <w:pStyle w:val="Heading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 xml:space="preserve">“Gāzes kompresoru ceha Nr.2 pirmās pakāpes pārsūknēšanas </w:t>
            </w:r>
          </w:p>
          <w:p w:rsidR="00D548E7" w:rsidRPr="00B57F6B" w:rsidRDefault="00D548E7" w:rsidP="003655FD">
            <w:pPr>
              <w:pStyle w:val="Heading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 xml:space="preserve">agregāta Nr.3 krāna </w:t>
            </w:r>
            <w:proofErr w:type="spellStart"/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>Nr.III-2</w:t>
            </w:r>
            <w:proofErr w:type="spellEnd"/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 xml:space="preserve"> un pirmās pakāpes gāzes</w:t>
            </w:r>
          </w:p>
          <w:p w:rsidR="00D548E7" w:rsidRPr="00B57F6B" w:rsidRDefault="00D548E7" w:rsidP="003655FD">
            <w:pPr>
              <w:pStyle w:val="Heading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 xml:space="preserve">pārsūknēšanas agregāta Nr.5 krāna </w:t>
            </w:r>
            <w:proofErr w:type="spellStart"/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>Nr.V-2</w:t>
            </w:r>
            <w:proofErr w:type="spellEnd"/>
            <w:r w:rsidRPr="00B57F6B">
              <w:rPr>
                <w:rFonts w:ascii="Times New Roman" w:hAnsi="Times New Roman"/>
                <w:bCs/>
                <w:sz w:val="24"/>
                <w:szCs w:val="24"/>
              </w:rPr>
              <w:t xml:space="preserve"> nomaiņas darbi”</w:t>
            </w:r>
          </w:p>
          <w:p w:rsidR="00D548E7" w:rsidRPr="00B57F6B" w:rsidRDefault="00D548E7" w:rsidP="003655FD">
            <w:pPr>
              <w:jc w:val="right"/>
              <w:rPr>
                <w:bCs/>
                <w:sz w:val="20"/>
                <w:szCs w:val="20"/>
                <w:lang w:val="lv-LV"/>
              </w:rPr>
            </w:pPr>
          </w:p>
        </w:tc>
      </w:tr>
      <w:tr w:rsidR="00D548E7" w:rsidRPr="00E00D3E" w:rsidTr="003655FD">
        <w:trPr>
          <w:gridAfter w:val="2"/>
          <w:wAfter w:w="821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0A06EA" w:rsidRDefault="00D548E7" w:rsidP="003655FD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szCs w:val="20"/>
              </w:rPr>
            </w:pPr>
            <w:proofErr w:type="spellStart"/>
            <w:r w:rsidRPr="00E00D3E">
              <w:rPr>
                <w:b/>
                <w:bCs/>
                <w:szCs w:val="20"/>
              </w:rPr>
              <w:t>Pretendents</w:t>
            </w:r>
            <w:proofErr w:type="spellEnd"/>
            <w:r w:rsidRPr="00E00D3E">
              <w:rPr>
                <w:b/>
                <w:bCs/>
                <w:szCs w:val="20"/>
              </w:rPr>
              <w:t>:_____________________________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szCs w:val="20"/>
              </w:rPr>
            </w:pPr>
          </w:p>
        </w:tc>
      </w:tr>
      <w:tr w:rsidR="00D548E7" w:rsidRPr="00B57F6B" w:rsidTr="003655FD">
        <w:trPr>
          <w:gridAfter w:val="2"/>
          <w:wAfter w:w="821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6B1C77" w:rsidRDefault="00D548E7" w:rsidP="003655FD">
            <w:pPr>
              <w:pStyle w:val="Heading1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41A94">
              <w:rPr>
                <w:rFonts w:ascii="Times New Roman" w:hAnsi="Times New Roman"/>
                <w:b/>
                <w:bCs/>
                <w:sz w:val="24"/>
                <w:szCs w:val="24"/>
              </w:rPr>
              <w:t>Objekts:</w:t>
            </w:r>
            <w:r w:rsidRPr="009D6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1C77">
              <w:rPr>
                <w:rFonts w:ascii="Times New Roman" w:hAnsi="Times New Roman"/>
                <w:b/>
                <w:bCs/>
                <w:sz w:val="20"/>
              </w:rPr>
              <w:t>“</w:t>
            </w:r>
            <w:r w:rsidRPr="00B57F6B">
              <w:rPr>
                <w:rFonts w:ascii="Times New Roman" w:hAnsi="Times New Roman"/>
                <w:b/>
                <w:bCs/>
                <w:sz w:val="20"/>
              </w:rPr>
              <w:t xml:space="preserve">Gāzes kompresoru ceha Nr.2 pirmās pakāpes pārsūknēšanas agregāta Nr.3 krāna </w:t>
            </w:r>
            <w:proofErr w:type="spellStart"/>
            <w:r w:rsidRPr="00B57F6B">
              <w:rPr>
                <w:rFonts w:ascii="Times New Roman" w:hAnsi="Times New Roman"/>
                <w:b/>
                <w:bCs/>
                <w:sz w:val="20"/>
              </w:rPr>
              <w:t>Nr.III-2</w:t>
            </w:r>
            <w:proofErr w:type="spellEnd"/>
            <w:r w:rsidRPr="00B57F6B">
              <w:rPr>
                <w:rFonts w:ascii="Times New Roman" w:hAnsi="Times New Roman"/>
                <w:b/>
                <w:bCs/>
                <w:sz w:val="20"/>
              </w:rPr>
              <w:t xml:space="preserve"> un pirmās pakāpes gāzes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pārsūknēšanas agregāta Nr.5 krāna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Nr.V-2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nomaiņas darbi</w:t>
            </w:r>
            <w:r w:rsidRPr="00D02C92">
              <w:rPr>
                <w:rFonts w:ascii="Times New Roman" w:hAnsi="Times New Roman"/>
                <w:b/>
                <w:bCs/>
                <w:sz w:val="20"/>
              </w:rPr>
              <w:t>”</w:t>
            </w:r>
          </w:p>
          <w:p w:rsidR="00D548E7" w:rsidRPr="00A41A94" w:rsidRDefault="00D548E7" w:rsidP="003655FD">
            <w:pPr>
              <w:rPr>
                <w:b/>
                <w:bCs/>
                <w:lang w:val="lv-LV"/>
              </w:rPr>
            </w:pP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  <w:lang w:val="lv-LV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  <w:lang w:val="lv-LV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  <w:lang w:val="lv-LV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  <w:lang w:val="lv-LV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  <w:lang w:val="lv-LV"/>
              </w:rPr>
            </w:pPr>
            <w:r w:rsidRPr="00A41A94">
              <w:rPr>
                <w:b/>
                <w:lang w:val="lv-LV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  <w:lang w:val="lv-LV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D548E7" w:rsidRPr="00E00D3E" w:rsidTr="003655FD">
        <w:trPr>
          <w:gridAfter w:val="5"/>
          <w:wAfter w:w="1124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A41A94" w:rsidRDefault="00D548E7" w:rsidP="003655FD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8E7" w:rsidRPr="00A41A94" w:rsidRDefault="00D548E7" w:rsidP="003655FD">
            <w:pPr>
              <w:jc w:val="both"/>
              <w:rPr>
                <w:i/>
                <w:iCs/>
                <w:szCs w:val="16"/>
                <w:lang w:val="lv-LV"/>
              </w:rPr>
            </w:pPr>
          </w:p>
        </w:tc>
        <w:tc>
          <w:tcPr>
            <w:tcW w:w="951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Default="00D548E7" w:rsidP="003655FD">
            <w:pPr>
              <w:pStyle w:val="Heading2"/>
            </w:pPr>
            <w:r w:rsidRPr="00E00D3E">
              <w:t xml:space="preserve">A </w:t>
            </w:r>
            <w:r w:rsidRPr="002F70AA">
              <w:t xml:space="preserve">P R Ē Ķ </w:t>
            </w:r>
            <w:r>
              <w:t>I</w:t>
            </w:r>
            <w:r w:rsidRPr="002F70AA">
              <w:t xml:space="preserve"> </w:t>
            </w:r>
            <w:r>
              <w:t>N</w:t>
            </w:r>
            <w:r w:rsidRPr="00E00D3E">
              <w:t xml:space="preserve"> S - I Z M A K S U</w:t>
            </w:r>
            <w:proofErr w:type="gramStart"/>
            <w:r w:rsidRPr="00E00D3E">
              <w:t xml:space="preserve"> </w:t>
            </w:r>
            <w:r>
              <w:t xml:space="preserve"> </w:t>
            </w:r>
            <w:proofErr w:type="gramEnd"/>
            <w:r w:rsidRPr="00E00D3E">
              <w:t>T Ā M 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</w:tr>
      <w:tr w:rsidR="00D548E7" w:rsidRPr="00E00D3E" w:rsidTr="003655FD">
        <w:trPr>
          <w:gridAfter w:val="5"/>
          <w:wAfter w:w="1124" w:type="dxa"/>
          <w:trHeight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951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Default="00D548E7" w:rsidP="003655FD">
            <w:pPr>
              <w:jc w:val="center"/>
              <w:rPr>
                <w:b/>
                <w:bCs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</w:tr>
      <w:tr w:rsidR="00D548E7" w:rsidRPr="00E00D3E" w:rsidTr="003655FD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Default="00D548E7" w:rsidP="003655FD">
            <w:pPr>
              <w:jc w:val="both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Pamatojums</w:t>
            </w:r>
            <w:proofErr w:type="spellEnd"/>
            <w:r>
              <w:rPr>
                <w:b/>
                <w:bCs/>
                <w:szCs w:val="20"/>
              </w:rPr>
              <w:t xml:space="preserve">: </w:t>
            </w:r>
            <w:proofErr w:type="spellStart"/>
            <w:r>
              <w:rPr>
                <w:b/>
                <w:bCs/>
                <w:szCs w:val="20"/>
              </w:rPr>
              <w:t>Tehniskais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uzdevums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43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2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szCs w:val="20"/>
              </w:rPr>
            </w:pPr>
          </w:p>
        </w:tc>
      </w:tr>
      <w:tr w:rsidR="00D548E7" w:rsidRPr="00E00D3E" w:rsidTr="003655FD">
        <w:trPr>
          <w:gridAfter w:val="11"/>
          <w:wAfter w:w="1444" w:type="dxa"/>
          <w:cantSplit/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Nr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>.</w:t>
            </w:r>
          </w:p>
        </w:tc>
        <w:tc>
          <w:tcPr>
            <w:tcW w:w="4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Darbu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un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materiālu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apraksts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Mērv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Dau-dzums</w:t>
            </w:r>
            <w:proofErr w:type="spellEnd"/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Vienas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vienības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izmaksas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Kopējās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izmaksas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D548E7" w:rsidRPr="00E00D3E" w:rsidTr="003655FD">
        <w:trPr>
          <w:gridAfter w:val="11"/>
          <w:wAfter w:w="1444" w:type="dxa"/>
          <w:cantSplit/>
          <w:trHeight w:val="131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4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548E7" w:rsidRPr="00E00D3E" w:rsidRDefault="00D548E7" w:rsidP="003655FD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darbs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548E7" w:rsidRPr="00E00D3E" w:rsidRDefault="00D548E7" w:rsidP="003655FD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materiāli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548E7" w:rsidRPr="00E00D3E" w:rsidRDefault="00D548E7" w:rsidP="003655FD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mehānismi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548E7" w:rsidRPr="00E00D3E" w:rsidRDefault="00D548E7" w:rsidP="003655FD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līgumcena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(bez PVN)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548E7" w:rsidRPr="00E00D3E" w:rsidRDefault="00D548E7" w:rsidP="003655FD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darbs</w:t>
            </w:r>
            <w:proofErr w:type="spellEnd"/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548E7" w:rsidRPr="00E00D3E" w:rsidRDefault="00D548E7" w:rsidP="003655FD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materiāli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548E7" w:rsidRPr="00E00D3E" w:rsidRDefault="00D548E7" w:rsidP="003655FD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mehānismi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D548E7" w:rsidRPr="00E00D3E" w:rsidRDefault="00D548E7" w:rsidP="003655FD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līgumcena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(bez PVN)</w:t>
            </w:r>
          </w:p>
        </w:tc>
      </w:tr>
      <w:tr w:rsidR="00D548E7" w:rsidRPr="00E00D3E" w:rsidTr="003655FD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8E7" w:rsidRPr="00E00D3E" w:rsidRDefault="00D548E7" w:rsidP="003655FD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8E7" w:rsidRPr="00E00D3E" w:rsidRDefault="00D548E7" w:rsidP="003655F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</w:tr>
      <w:tr w:rsidR="00D548E7" w:rsidRPr="00E00D3E" w:rsidTr="003655FD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8E7" w:rsidRPr="00E00D3E" w:rsidRDefault="00D548E7" w:rsidP="003655FD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8E7" w:rsidRPr="00E00D3E" w:rsidRDefault="00D548E7" w:rsidP="003655F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</w:tr>
      <w:tr w:rsidR="00D548E7" w:rsidRPr="00E00D3E" w:rsidTr="003655FD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8E7" w:rsidRPr="00E00D3E" w:rsidRDefault="00D548E7" w:rsidP="003655FD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48E7" w:rsidRPr="00E00D3E" w:rsidRDefault="00D548E7" w:rsidP="003655FD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</w:tr>
      <w:tr w:rsidR="00D548E7" w:rsidRPr="00E00D3E" w:rsidTr="003655FD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szCs w:val="20"/>
              </w:rPr>
            </w:pPr>
            <w:proofErr w:type="spellStart"/>
            <w:r w:rsidRPr="00E00D3E">
              <w:rPr>
                <w:b/>
                <w:bCs/>
                <w:szCs w:val="20"/>
              </w:rPr>
              <w:t>Kopā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</w:tr>
      <w:tr w:rsidR="00D548E7" w:rsidRPr="00E00D3E" w:rsidTr="003655FD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E00D3E">
              <w:rPr>
                <w:b/>
                <w:bCs/>
                <w:i/>
                <w:iCs/>
                <w:szCs w:val="20"/>
              </w:rPr>
              <w:t>PVN 21 %: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</w:tr>
      <w:tr w:rsidR="00D548E7" w:rsidRPr="00E00D3E" w:rsidTr="003655FD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b/>
                <w:bCs/>
                <w:i/>
                <w:iCs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Pavisam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kopā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Default="00D548E7" w:rsidP="003655FD">
            <w:pPr>
              <w:jc w:val="center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Default="00D548E7" w:rsidP="003655FD">
            <w:pPr>
              <w:jc w:val="center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Default="00D548E7" w:rsidP="003655FD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Default="00D548E7" w:rsidP="003655F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Default="00D548E7" w:rsidP="003655FD">
            <w:pPr>
              <w:jc w:val="center"/>
              <w:rPr>
                <w:szCs w:val="20"/>
              </w:rPr>
            </w:pPr>
          </w:p>
        </w:tc>
      </w:tr>
      <w:tr w:rsidR="00D548E7" w:rsidRPr="00E00D3E" w:rsidTr="003655FD">
        <w:trPr>
          <w:gridAfter w:val="11"/>
          <w:wAfter w:w="1444" w:type="dxa"/>
          <w:trHeight w:val="3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  <w:proofErr w:type="spellStart"/>
            <w:r w:rsidRPr="00E00D3E">
              <w:rPr>
                <w:szCs w:val="20"/>
              </w:rPr>
              <w:t>Sastādīja</w:t>
            </w:r>
            <w:proofErr w:type="spellEnd"/>
            <w:r w:rsidRPr="00E00D3E">
              <w:rPr>
                <w:szCs w:val="20"/>
              </w:rPr>
              <w:t xml:space="preserve"> _____________________________________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48E7" w:rsidRPr="00E00D3E" w:rsidRDefault="00D548E7" w:rsidP="003655FD">
            <w:pPr>
              <w:jc w:val="both"/>
              <w:rPr>
                <w:szCs w:val="20"/>
              </w:rPr>
            </w:pPr>
          </w:p>
        </w:tc>
      </w:tr>
    </w:tbl>
    <w:p w:rsidR="00FD7801" w:rsidRDefault="00FD7801">
      <w:bookmarkStart w:id="0" w:name="_GoBack"/>
      <w:bookmarkEnd w:id="0"/>
    </w:p>
    <w:sectPr w:rsidR="00FD7801" w:rsidSect="00D548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E7"/>
    <w:rsid w:val="00D548E7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24C0F-F2B3-41C5-8DE1-6C6E14B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48E7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D548E7"/>
    <w:pPr>
      <w:keepNext/>
      <w:jc w:val="center"/>
      <w:outlineLvl w:val="1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8E7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D548E7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D548E7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D548E7"/>
    <w:rPr>
      <w:rFonts w:ascii="Times New Roman" w:eastAsia="Times New Roman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a/s "Conexus Baltic Grid"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Baltabola</dc:creator>
  <cp:keywords/>
  <dc:description/>
  <cp:lastModifiedBy>Dace Baltabola</cp:lastModifiedBy>
  <cp:revision>1</cp:revision>
  <dcterms:created xsi:type="dcterms:W3CDTF">2019-07-04T13:20:00Z</dcterms:created>
  <dcterms:modified xsi:type="dcterms:W3CDTF">2019-07-04T13:23:00Z</dcterms:modified>
</cp:coreProperties>
</file>